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BAA" w:rsidRDefault="00311BAA" w:rsidP="00311BAA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7"/>
          <w:szCs w:val="27"/>
        </w:rPr>
        <w:t>РЕШЕНИЕ</w:t>
      </w:r>
    </w:p>
    <w:p w:rsidR="00311BAA" w:rsidRDefault="00311BAA" w:rsidP="00311BAA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СОВЕТА КРАСНОКАДКИНСКОГО СЕЛЬСКОГО ПОСЕЛЕНИЯ</w:t>
      </w:r>
    </w:p>
    <w:p w:rsidR="00311BAA" w:rsidRDefault="00311BAA" w:rsidP="00311BAA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НИЖНЕКАМСКОГО МУНИЦИПАЛЬНОГО РАЙОНА </w:t>
      </w:r>
    </w:p>
    <w:p w:rsidR="00311BAA" w:rsidRDefault="00311BAA" w:rsidP="00311BAA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РЕСПУБЛИКИ ТАТАРСТАН</w:t>
      </w:r>
    </w:p>
    <w:p w:rsidR="00311BAA" w:rsidRDefault="00311BAA" w:rsidP="00311BAA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311BAA" w:rsidRDefault="00311BAA" w:rsidP="00311BAA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311BAA" w:rsidRDefault="00311BAA" w:rsidP="00311BAA">
      <w:pPr>
        <w:pStyle w:val="a6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22.04.2015 г.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№ 9/1</w:t>
      </w:r>
    </w:p>
    <w:p w:rsidR="00311BAA" w:rsidRDefault="00311BAA" w:rsidP="00311BAA">
      <w:pPr>
        <w:pStyle w:val="a6"/>
        <w:spacing w:after="0"/>
        <w:jc w:val="center"/>
        <w:rPr>
          <w:b/>
          <w:bCs/>
          <w:sz w:val="28"/>
          <w:szCs w:val="28"/>
        </w:rPr>
      </w:pPr>
    </w:p>
    <w:p w:rsidR="00311BAA" w:rsidRDefault="00311BAA" w:rsidP="00311BAA">
      <w:pPr>
        <w:pStyle w:val="a6"/>
        <w:spacing w:after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схемы одномандатных избирательных округов </w:t>
      </w:r>
      <w:r>
        <w:rPr>
          <w:b/>
          <w:sz w:val="28"/>
          <w:szCs w:val="28"/>
        </w:rPr>
        <w:t>для проведения выборов депутатов Совета Краснокадкинского сельского поселения Нижнекамского муниципального района Республики Татарстан</w:t>
      </w:r>
    </w:p>
    <w:p w:rsidR="00311BAA" w:rsidRDefault="00311BAA" w:rsidP="00311BAA">
      <w:pPr>
        <w:pStyle w:val="a7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311BAA" w:rsidRDefault="00311BAA" w:rsidP="00311BAA">
      <w:pPr>
        <w:pStyle w:val="a6"/>
        <w:spacing w:after="0"/>
        <w:ind w:firstLine="708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26 Избирательного кодекса Республики Татарстан от 7 мая 2007 года № 21-З РТ Совет Краснокадкинского сельского поселения Нижнекамского муниципального района Республики Татарстан </w:t>
      </w:r>
      <w:r>
        <w:rPr>
          <w:b/>
          <w:bCs/>
          <w:sz w:val="28"/>
          <w:szCs w:val="28"/>
        </w:rPr>
        <w:t>РЕШИЛ:</w:t>
      </w:r>
    </w:p>
    <w:p w:rsidR="00311BAA" w:rsidRDefault="00311BAA" w:rsidP="00311BAA">
      <w:pPr>
        <w:pStyle w:val="a6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схему одномандатных избирательных округов для проведения выборов депутатов Совета Краснокадкинского сельского поселения Нижнекамского муниципального района Республики Татарстан (приложение).</w:t>
      </w:r>
    </w:p>
    <w:p w:rsidR="00311BAA" w:rsidRDefault="00311BAA" w:rsidP="00311BA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Туган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Як» и разместить на официальном сайте Нижнекамского муниципального района Республики Татарстан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«Интернет».</w:t>
      </w:r>
    </w:p>
    <w:p w:rsidR="00311BAA" w:rsidRDefault="00311BAA" w:rsidP="00311BAA">
      <w:pPr>
        <w:pStyle w:val="a6"/>
        <w:spacing w:after="0"/>
        <w:ind w:firstLine="709"/>
        <w:jc w:val="both"/>
        <w:rPr>
          <w:i/>
          <w:sz w:val="28"/>
          <w:szCs w:val="28"/>
          <w:vertAlign w:val="superscript"/>
        </w:rPr>
      </w:pPr>
      <w:r>
        <w:rPr>
          <w:sz w:val="28"/>
          <w:szCs w:val="28"/>
        </w:rPr>
        <w:t xml:space="preserve">3. Контроль за исполнением настоящего решения возложить на Главу Краснокадкинского сельского </w:t>
      </w:r>
      <w:proofErr w:type="gramStart"/>
      <w:r>
        <w:rPr>
          <w:sz w:val="28"/>
          <w:szCs w:val="28"/>
        </w:rPr>
        <w:t>поселения  Нижнекамского</w:t>
      </w:r>
      <w:proofErr w:type="gramEnd"/>
      <w:r>
        <w:rPr>
          <w:sz w:val="28"/>
          <w:szCs w:val="28"/>
        </w:rPr>
        <w:t xml:space="preserve"> муниципального района Республики Татарстан </w:t>
      </w:r>
      <w:proofErr w:type="spellStart"/>
      <w:r>
        <w:rPr>
          <w:sz w:val="28"/>
          <w:szCs w:val="28"/>
        </w:rPr>
        <w:t>Бадриеву</w:t>
      </w:r>
      <w:proofErr w:type="spellEnd"/>
      <w:r>
        <w:rPr>
          <w:sz w:val="28"/>
          <w:szCs w:val="28"/>
        </w:rPr>
        <w:t xml:space="preserve"> М.Ф.</w:t>
      </w:r>
    </w:p>
    <w:p w:rsidR="00311BAA" w:rsidRDefault="00311BAA" w:rsidP="00311BAA">
      <w:pPr>
        <w:pStyle w:val="a6"/>
        <w:spacing w:after="0"/>
        <w:jc w:val="both"/>
        <w:rPr>
          <w:sz w:val="28"/>
          <w:szCs w:val="28"/>
        </w:rPr>
      </w:pPr>
    </w:p>
    <w:p w:rsidR="00311BAA" w:rsidRDefault="00311BAA" w:rsidP="00311BAA">
      <w:pPr>
        <w:pStyle w:val="a6"/>
        <w:spacing w:after="0"/>
        <w:jc w:val="both"/>
        <w:rPr>
          <w:sz w:val="28"/>
          <w:szCs w:val="28"/>
        </w:rPr>
      </w:pPr>
    </w:p>
    <w:p w:rsidR="00311BAA" w:rsidRDefault="00311BAA" w:rsidP="00311BAA">
      <w:pPr>
        <w:pStyle w:val="a6"/>
        <w:spacing w:after="0"/>
        <w:jc w:val="both"/>
        <w:rPr>
          <w:sz w:val="28"/>
          <w:szCs w:val="28"/>
        </w:rPr>
      </w:pPr>
    </w:p>
    <w:p w:rsidR="00311BAA" w:rsidRDefault="00311BAA" w:rsidP="00311BAA">
      <w:pPr>
        <w:pStyle w:val="a6"/>
        <w:spacing w:after="0"/>
        <w:jc w:val="both"/>
        <w:rPr>
          <w:sz w:val="28"/>
          <w:szCs w:val="28"/>
        </w:rPr>
      </w:pPr>
    </w:p>
    <w:p w:rsidR="00311BAA" w:rsidRDefault="00311BAA" w:rsidP="00311BAA">
      <w:pPr>
        <w:tabs>
          <w:tab w:val="left" w:pos="7900"/>
        </w:tabs>
        <w:spacing w:after="0"/>
        <w:ind w:right="22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Глава Краснокадкинского </w:t>
      </w:r>
    </w:p>
    <w:p w:rsidR="00311BAA" w:rsidRDefault="00311BAA" w:rsidP="00311BAA">
      <w:pPr>
        <w:tabs>
          <w:tab w:val="left" w:pos="7900"/>
        </w:tabs>
        <w:spacing w:after="0"/>
        <w:ind w:right="22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сельского поселения                                                                   </w:t>
      </w:r>
      <w:proofErr w:type="spellStart"/>
      <w:r>
        <w:rPr>
          <w:rFonts w:ascii="Times New Roman" w:hAnsi="Times New Roman" w:cs="Times New Roman"/>
          <w:sz w:val="27"/>
          <w:szCs w:val="27"/>
        </w:rPr>
        <w:t>М.Ф.Бадриев</w:t>
      </w:r>
      <w:proofErr w:type="spellEnd"/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pStyle w:val="a6"/>
        <w:spacing w:after="0"/>
      </w:pPr>
    </w:p>
    <w:p w:rsidR="00311BAA" w:rsidRDefault="00311BAA" w:rsidP="00311BAA">
      <w:pPr>
        <w:spacing w:after="0" w:line="240" w:lineRule="auto"/>
        <w:ind w:left="623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311BAA" w:rsidRDefault="00311BAA" w:rsidP="00311BAA">
      <w:pPr>
        <w:spacing w:after="0" w:line="240" w:lineRule="auto"/>
        <w:ind w:left="623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решению Совета </w:t>
      </w:r>
      <w:r>
        <w:rPr>
          <w:rFonts w:ascii="Times New Roman" w:hAnsi="Times New Roman" w:cs="Times New Roman"/>
          <w:color w:val="000000"/>
        </w:rPr>
        <w:t>Краснокадкинского</w:t>
      </w:r>
      <w:r>
        <w:rPr>
          <w:rFonts w:ascii="Times New Roman" w:hAnsi="Times New Roman" w:cs="Times New Roman"/>
        </w:rPr>
        <w:t xml:space="preserve"> сельского поселения Нижнекамского муниципального района Республики Татарстан    от 22.04.2015 года № 9/1</w:t>
      </w:r>
    </w:p>
    <w:p w:rsidR="00311BAA" w:rsidRDefault="00311BAA" w:rsidP="00311BAA">
      <w:pPr>
        <w:ind w:left="6237"/>
        <w:rPr>
          <w:rFonts w:ascii="Times New Roman" w:hAnsi="Times New Roman" w:cs="Times New Roman"/>
          <w:sz w:val="28"/>
          <w:szCs w:val="28"/>
        </w:rPr>
      </w:pPr>
    </w:p>
    <w:p w:rsidR="00311BAA" w:rsidRDefault="00311BAA" w:rsidP="00311B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Схема</w:t>
      </w:r>
    </w:p>
    <w:p w:rsidR="00311BAA" w:rsidRDefault="00311BAA" w:rsidP="00311B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одномандатных избирательных округов для проведения выборов депутатов Совета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Краснокадкинского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Нижнекамского муниципального района Республики Татарстан</w:t>
      </w: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№1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117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с.Красная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Кадка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 по: ул. Ленина с № 1 по 28;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ул.Пионерская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ул.Садовая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№2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–119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с.Красная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Кадка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дома: ул. </w:t>
      </w:r>
      <w:proofErr w:type="gramStart"/>
      <w:r>
        <w:rPr>
          <w:rFonts w:ascii="Times New Roman" w:hAnsi="Times New Roman" w:cs="Times New Roman"/>
          <w:sz w:val="24"/>
          <w:szCs w:val="24"/>
        </w:rPr>
        <w:t>Ленина 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 29 по 69; ул. Рамазанова; ул. Кооперативная; ул. Вишневая.</w:t>
      </w: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№3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116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с.Красная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Кадка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 по: ул. </w:t>
      </w:r>
      <w:proofErr w:type="gramStart"/>
      <w:r>
        <w:rPr>
          <w:rFonts w:ascii="Times New Roman" w:hAnsi="Times New Roman" w:cs="Times New Roman"/>
          <w:sz w:val="24"/>
          <w:szCs w:val="24"/>
        </w:rPr>
        <w:t>Ленина 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 70 по 100А; переулок Кооперативный;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ул.Центральная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№4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117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с.Нижние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Челны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дома: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Вахитова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№27 по 96; </w:t>
      </w:r>
      <w:proofErr w:type="spellStart"/>
      <w:r>
        <w:rPr>
          <w:rFonts w:ascii="Times New Roman" w:hAnsi="Times New Roman" w:cs="Times New Roman"/>
          <w:sz w:val="24"/>
          <w:szCs w:val="24"/>
        </w:rPr>
        <w:t>д.Средние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Челны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ул.Пушкина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№5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116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с. Нижние Челны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дома: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Вахитова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№ 1-26;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ул.Красноармейская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11BAA" w:rsidRDefault="00311BAA" w:rsidP="00311BA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округ №6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144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с.Верхние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Челны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дома: ул. М.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Джалиля</w:t>
      </w:r>
      <w:proofErr w:type="spellEnd"/>
      <w:r>
        <w:rPr>
          <w:rFonts w:ascii="Times New Roman" w:hAnsi="Times New Roman" w:cs="Times New Roman"/>
          <w:sz w:val="24"/>
          <w:szCs w:val="24"/>
        </w:rPr>
        <w:t>; ул. Молодежная с №1 по 9-2; ул. Советская с № 90 по 92.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№7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136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с.Верхние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Челны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>Нижнекамского муниципального района Республики Татарстан в границах: жилые дома: ул. Молодежная с №10-1 по 46; ул. Парковая; ул. Ибрагимова; ул. Советская с №78-1, 79-89.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 8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147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с.Верхние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Челны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>Нижнекамского муниципального района Республики Татарстан в границах: жилые дома: ул. Советская с №1 по 77, 78-2.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№9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142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с.Большие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Аты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Краснокадкинского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Нижнекамского муниципального района Республики Татарстан в границах: жилые дома ул. Ленина с № 1 по 60; часть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с.Верхние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Челны в границах жилые дома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ул.Советская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№ 93 по 96;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ул.Тукая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11BAA" w:rsidRDefault="00311BAA" w:rsidP="00311BA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1BAA" w:rsidRDefault="00311BAA" w:rsidP="00311B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округ №10</w:t>
      </w:r>
    </w:p>
    <w:p w:rsidR="00311BAA" w:rsidRDefault="00311BAA" w:rsidP="00311BAA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избирателей – 142</w:t>
      </w:r>
    </w:p>
    <w:p w:rsidR="00090773" w:rsidRDefault="00311BAA" w:rsidP="00311BAA">
      <w:pPr>
        <w:spacing w:after="0" w:line="360" w:lineRule="auto"/>
      </w:pPr>
      <w:r>
        <w:rPr>
          <w:rFonts w:ascii="Times New Roman" w:hAnsi="Times New Roman" w:cs="Times New Roman"/>
          <w:sz w:val="24"/>
          <w:szCs w:val="24"/>
        </w:rPr>
        <w:t xml:space="preserve">В округ входит часть территории с. Большие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Аты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Краснокадкинского сельского поселения Нижнекамского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Республики Татарстан в границах: жилые дома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ул.Кооперативная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№1 по 73;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Ислаевых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№ 1 по 9; ул. Красноармейская с №1 по 73</w:t>
      </w:r>
    </w:p>
    <w:sectPr w:rsidR="00090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2E4"/>
    <w:rsid w:val="00090773"/>
    <w:rsid w:val="00311BAA"/>
    <w:rsid w:val="00407D36"/>
    <w:rsid w:val="004352E4"/>
    <w:rsid w:val="00715308"/>
    <w:rsid w:val="008867A9"/>
    <w:rsid w:val="00B766C8"/>
    <w:rsid w:val="00D47BFA"/>
    <w:rsid w:val="00DC7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D1994B-CD8B-455B-8C3B-43C1F5561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73A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07D3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86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867A9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semiHidden/>
    <w:unhideWhenUsed/>
    <w:rsid w:val="00311BAA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311BAA"/>
    <w:pPr>
      <w:widowControl w:val="0"/>
      <w:autoSpaceDE w:val="0"/>
      <w:autoSpaceDN w:val="0"/>
      <w:adjustRightInd w:val="0"/>
      <w:spacing w:after="0" w:line="240" w:lineRule="auto"/>
      <w:ind w:left="720" w:firstLine="720"/>
      <w:jc w:val="both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426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2</cp:revision>
  <cp:lastPrinted>2020-06-22T06:51:00Z</cp:lastPrinted>
  <dcterms:created xsi:type="dcterms:W3CDTF">2020-06-26T06:03:00Z</dcterms:created>
  <dcterms:modified xsi:type="dcterms:W3CDTF">2020-06-26T06:03:00Z</dcterms:modified>
</cp:coreProperties>
</file>